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hanging="0"/>
        <w:jc w:val="center"/>
        <w:rPr>
          <w:b/>
        </w:rPr>
      </w:pPr>
      <w:bookmarkStart w:id="0" w:name="_GoBack"/>
      <w:bookmarkEnd w:id="0"/>
      <w:r>
        <w:rPr>
          <w:b/>
        </w:rPr>
        <w:t>TÍTULO EM PORTUGUÊS</w:t>
      </w:r>
    </w:p>
    <w:p>
      <w:pPr>
        <w:pStyle w:val="Normal"/>
        <w:spacing w:lineRule="auto" w:line="240"/>
        <w:ind w:hanging="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/>
        <w:ind w:hanging="0"/>
        <w:jc w:val="right"/>
        <w:rPr/>
      </w:pPr>
      <w:r>
        <w:rPr/>
        <w:t>Nome SOBRENOME</w:t>
      </w:r>
    </w:p>
    <w:p>
      <w:pPr>
        <w:pStyle w:val="Normal"/>
        <w:spacing w:lineRule="auto" w:line="240"/>
        <w:ind w:hanging="0"/>
        <w:jc w:val="right"/>
        <w:rPr/>
      </w:pPr>
      <w:r>
        <w:rPr/>
        <w:t xml:space="preserve">Instituição +Sigla </w:t>
      </w:r>
    </w:p>
    <w:p>
      <w:pPr>
        <w:pStyle w:val="Normal"/>
        <w:spacing w:lineRule="auto" w:line="240"/>
        <w:ind w:hanging="0"/>
        <w:jc w:val="right"/>
        <w:rPr/>
      </w:pPr>
      <w:r>
        <w:rPr/>
        <w:t xml:space="preserve">Cidade, Estado – País </w:t>
      </w:r>
    </w:p>
    <w:p>
      <w:pPr>
        <w:pStyle w:val="Normal"/>
        <w:spacing w:lineRule="auto" w:line="240"/>
        <w:ind w:hanging="0"/>
        <w:jc w:val="right"/>
        <w:rPr/>
      </w:pPr>
      <w:r>
        <w:rPr/>
        <w:t>E-mail</w:t>
      </w:r>
    </w:p>
    <w:p>
      <w:pPr>
        <w:pStyle w:val="Normal"/>
        <w:spacing w:lineRule="auto" w:line="240"/>
        <w:ind w:hanging="0"/>
        <w:jc w:val="right"/>
        <w:rPr/>
      </w:pPr>
      <w:r>
        <w:rPr/>
        <w:t>ORCID</w:t>
      </w:r>
    </w:p>
    <w:p>
      <w:pPr>
        <w:pStyle w:val="Normal"/>
        <w:spacing w:lineRule="auto" w:line="240"/>
        <w:ind w:hanging="0"/>
        <w:rPr>
          <w:color w:val="FF0000"/>
        </w:rPr>
      </w:pPr>
      <w:r>
        <w:rPr>
          <w:b/>
        </w:rPr>
        <w:t xml:space="preserve">Submetido em: </w:t>
      </w:r>
      <w:r>
        <w:rPr>
          <w:color w:val="FF0000"/>
        </w:rPr>
        <w:t>dt/mês/ano</w:t>
      </w:r>
    </w:p>
    <w:p>
      <w:pPr>
        <w:pStyle w:val="Normal"/>
        <w:spacing w:lineRule="auto" w:line="240"/>
        <w:ind w:hanging="0"/>
        <w:rPr>
          <w:color w:val="FF0000"/>
        </w:rPr>
      </w:pPr>
      <w:r>
        <w:rPr>
          <w:b/>
        </w:rPr>
        <w:t>Aprovado em</w:t>
      </w:r>
      <w:r>
        <w:rPr/>
        <w:t xml:space="preserve">: </w:t>
      </w:r>
      <w:r>
        <w:rPr>
          <w:color w:val="FF0000"/>
        </w:rPr>
        <w:t>dt/mês/ano</w:t>
      </w:r>
    </w:p>
    <w:p>
      <w:pPr>
        <w:pStyle w:val="Normal"/>
        <w:ind w:hanging="0"/>
        <w:rPr>
          <w:b/>
        </w:rPr>
      </w:pPr>
      <w:r>
        <w:rPr>
          <w:b/>
        </w:rPr>
        <w:t>DOI......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rPr>
          <w:color w:val="0070C0"/>
        </w:rPr>
      </w:pPr>
      <w:r>
        <w:rPr>
          <w:color w:val="0070C0"/>
        </w:rPr>
        <w:t>O autor principal deve submeter um único manuscrito em dois arquivos – o primeiro sem identificação para avaliação; O segundo deve incluir m documentos suplementares com o nome e dados de todos os autores. Além disso, deve assinar e digitalizar uma declaração de autoria, bem como a ordem dos autores; e assinar a declaração de originalidade e que o texto não há plágio/autoplágio.</w:t>
      </w:r>
    </w:p>
    <w:p>
      <w:pPr>
        <w:pStyle w:val="Normal"/>
        <w:spacing w:lineRule="auto" w:line="240"/>
        <w:ind w:hanging="0"/>
        <w:jc w:val="center"/>
        <w:rPr/>
      </w:pPr>
      <w:r>
        <w:rPr/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spacing w:lineRule="auto" w:line="240"/>
        <w:ind w:hanging="0"/>
        <w:rPr/>
      </w:pPr>
      <w:r>
        <w:rPr/>
        <w:t xml:space="preserve">Obs.: </w:t>
      </w:r>
      <w:r>
        <w:rPr>
          <w:color w:val="4472C4"/>
        </w:rPr>
        <w:t>a paginação, e demais pontos de edição são de responsabilidade da revista. No entanto, se o manuscrito não estiver de acordo com formatação, padronização, referências, o mesmo será rejeitado nas primeiras avaliações.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rPr>
          <w:color w:val="0070C0"/>
        </w:rPr>
      </w:pPr>
      <w:r>
        <w:rPr>
          <w:b/>
        </w:rPr>
        <w:t>RESUMO</w:t>
      </w:r>
      <w:r>
        <w:rPr/>
        <w:t xml:space="preserve">: </w:t>
      </w:r>
      <w:r>
        <w:rPr>
          <w:color w:val="0070C0"/>
        </w:rPr>
        <w:t xml:space="preserve">Resumo com máximo de 150 palavras ou 1.000 carácteres com espaços </w:t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spacing w:lineRule="auto" w:line="240"/>
        <w:ind w:hanging="0"/>
        <w:rPr>
          <w:color w:val="FF0000"/>
          <w:szCs w:val="24"/>
        </w:rPr>
      </w:pPr>
      <w:r>
        <w:rPr>
          <w:b/>
          <w:szCs w:val="24"/>
        </w:rPr>
        <w:t>PALAVRAS-CHAVE</w:t>
      </w:r>
      <w:r>
        <w:rPr>
          <w:szCs w:val="24"/>
        </w:rPr>
        <w:t xml:space="preserve">: </w:t>
      </w:r>
      <w:r>
        <w:rPr>
          <w:color w:val="0070C0"/>
          <w:szCs w:val="24"/>
        </w:rPr>
        <w:t>palavras-chave separadas por ponto. Somente a primeira palavra em letra maiúscula – exceto siglas. Máximo de 5 palavras.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rPr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/>
        <w:ind w:hanging="0"/>
        <w:jc w:val="center"/>
        <w:rPr>
          <w:b/>
          <w:i/>
          <w:i/>
        </w:rPr>
      </w:pPr>
      <w:r>
        <w:rPr>
          <w:b/>
          <w:i/>
        </w:rPr>
        <w:t>TÍTULO EM INGLÊS</w:t>
      </w:r>
    </w:p>
    <w:p>
      <w:pPr>
        <w:pStyle w:val="Normal"/>
        <w:spacing w:lineRule="auto" w:line="240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rPr/>
      </w:pPr>
      <w:r>
        <w:rPr>
          <w:b/>
        </w:rPr>
        <w:t>ABSTRACT</w:t>
      </w:r>
      <w:r>
        <w:rPr/>
        <w:t>:</w:t>
      </w:r>
    </w:p>
    <w:p>
      <w:pPr>
        <w:pStyle w:val="Normal"/>
        <w:spacing w:lineRule="auto" w:line="240"/>
        <w:ind w:hanging="0"/>
        <w:rPr/>
      </w:pPr>
      <w:r>
        <w:rPr>
          <w:b/>
        </w:rPr>
        <w:t>KEYWORDS</w:t>
      </w:r>
      <w:r>
        <w:rPr/>
        <w:t>:</w:t>
      </w:r>
    </w:p>
    <w:p>
      <w:pPr>
        <w:pStyle w:val="Normal"/>
        <w:spacing w:lineRule="auto" w:line="240"/>
        <w:ind w:hanging="0"/>
        <w:jc w:val="center"/>
        <w:rPr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/>
        <w:ind w:hanging="0"/>
        <w:jc w:val="center"/>
        <w:rPr>
          <w:b/>
          <w:i/>
          <w:i/>
          <w:color w:val="FF0000"/>
        </w:rPr>
      </w:pPr>
      <w:r>
        <w:rPr>
          <w:b/>
          <w:i/>
        </w:rPr>
        <w:t>TÍTULO EM ESPANHOL ou FRANCÊS</w:t>
      </w:r>
    </w:p>
    <w:p>
      <w:pPr>
        <w:pStyle w:val="Normal"/>
        <w:spacing w:lineRule="auto" w:line="240"/>
        <w:ind w:hanging="0"/>
        <w:jc w:val="left"/>
        <w:rPr>
          <w:b/>
          <w:i/>
          <w:i/>
        </w:rPr>
      </w:pPr>
      <w:r>
        <w:rPr>
          <w:b/>
          <w:i/>
        </w:rPr>
      </w:r>
    </w:p>
    <w:p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>
        <w:rPr>
          <w:rFonts w:cs="Times New Roman" w:ascii="Times New Roman" w:hAnsi="Times New Roman"/>
          <w:b/>
          <w:sz w:val="24"/>
          <w:szCs w:val="24"/>
          <w:lang w:val="fr-FR"/>
        </w:rPr>
        <w:t>RESUMEN</w:t>
      </w:r>
      <w:r>
        <w:rPr>
          <w:rFonts w:cs="Times New Roman" w:ascii="Times New Roman" w:hAnsi="Times New Roman"/>
          <w:sz w:val="24"/>
          <w:szCs w:val="24"/>
          <w:lang w:val="fr-FR"/>
        </w:rPr>
        <w:t xml:space="preserve">: (ou </w:t>
      </w:r>
      <w:r>
        <w:rPr>
          <w:rFonts w:cs="Times New Roman" w:ascii="Times New Roman" w:hAnsi="Times New Roman"/>
          <w:b/>
          <w:color w:val="212121"/>
          <w:sz w:val="24"/>
          <w:szCs w:val="24"/>
          <w:lang w:val="fr-FR"/>
        </w:rPr>
        <w:t>RÉSUMÉ</w:t>
      </w:r>
      <w:r>
        <w:rPr>
          <w:rFonts w:cs="Times New Roman" w:ascii="Times New Roman" w:hAnsi="Times New Roman"/>
          <w:color w:val="212121"/>
          <w:sz w:val="24"/>
          <w:szCs w:val="24"/>
          <w:lang w:val="fr-FR"/>
        </w:rPr>
        <w:t>):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hanging="0"/>
        <w:jc w:val="left"/>
        <w:rPr>
          <w:rFonts w:eastAsia="Times New Roman"/>
          <w:color w:val="212121"/>
          <w:szCs w:val="24"/>
          <w:lang w:val="fr-FR" w:eastAsia="pt-BR"/>
        </w:rPr>
      </w:pPr>
      <w:r>
        <w:rPr>
          <w:color w:val="212121"/>
          <w:szCs w:val="24"/>
          <w:shd w:fill="FFFFFF" w:val="clear"/>
          <w:lang w:val="fr-FR"/>
        </w:rPr>
        <w:t>RESUMEN – PALABRAS-CLAVE (</w:t>
      </w:r>
      <w:r>
        <w:rPr>
          <w:rFonts w:eastAsia="Times New Roman"/>
          <w:color w:val="212121"/>
          <w:szCs w:val="24"/>
          <w:lang w:val="fr-FR" w:eastAsia="pt-BR"/>
        </w:rPr>
        <w:t>RÉSUMÉ - MOTS-CLÉS)</w:t>
      </w:r>
    </w:p>
    <w:p>
      <w:pPr>
        <w:pStyle w:val="Normal"/>
        <w:ind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40"/>
        <w:ind w:hanging="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ind w:hanging="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ind w:hanging="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ind w:hanging="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ind w:hanging="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ind w:hanging="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ind w:hanging="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ind w:hanging="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ind w:hanging="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ind w:hanging="0"/>
        <w:rPr>
          <w:b/>
          <w:lang w:val="fr-FR"/>
        </w:rPr>
      </w:pPr>
      <w:r>
        <w:rPr>
          <w:b/>
          <w:lang w:val="fr-FR"/>
        </w:rPr>
      </w:r>
    </w:p>
    <w:p>
      <w:pPr>
        <w:pStyle w:val="Normal"/>
        <w:spacing w:lineRule="auto" w:line="240"/>
        <w:ind w:hanging="0"/>
        <w:rPr/>
      </w:pPr>
      <w:r>
        <w:rPr>
          <w:b/>
        </w:rPr>
        <w:t>Introdução</w:t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rPr>
          <w:color w:val="0070C0"/>
        </w:rPr>
      </w:pPr>
      <w:r>
        <w:rPr>
          <w:color w:val="0070C0"/>
        </w:rPr>
        <w:t>O texto deve estar em espaçamento 1,5, sem espaçamento depois do parágrafo. Primeira linha com recuo de 1,25 margem esquerda. Texto alinhado – justificado.</w:t>
      </w:r>
    </w:p>
    <w:p>
      <w:pPr>
        <w:pStyle w:val="Normal"/>
        <w:rPr>
          <w:color w:val="0070C0"/>
        </w:rPr>
      </w:pPr>
      <w:r>
        <w:rPr>
          <w:color w:val="0070C0"/>
        </w:rPr>
      </w:r>
    </w:p>
    <w:p>
      <w:pPr>
        <w:pStyle w:val="Normal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As citações diretas com até 3 linhas, devem vir acompanhada pelo Sobrenome do autor (ano, p.); Quando não houver ano ou página ( s/d, s/p);</w:t>
      </w:r>
    </w:p>
    <w:p>
      <w:pPr>
        <w:pStyle w:val="Normal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As citações diretas com mais de três linhas, recuo de 4cm, espaçamento simples, tamanho/fonte 11;</w:t>
      </w:r>
    </w:p>
    <w:p>
      <w:pPr>
        <w:pStyle w:val="Normal"/>
        <w:numPr>
          <w:ilvl w:val="0"/>
          <w:numId w:val="2"/>
        </w:numPr>
        <w:rPr>
          <w:color w:val="0070C0"/>
        </w:rPr>
      </w:pPr>
      <w:r>
        <w:rPr>
          <w:color w:val="0070C0"/>
        </w:rPr>
        <w:t xml:space="preserve"> </w:t>
      </w:r>
      <w:r>
        <w:rPr>
          <w:color w:val="0070C0"/>
        </w:rPr>
        <w:t>Seguir as normas ABNT – NBR 10520 e NBR 6023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hanging="0"/>
        <w:rPr>
          <w:color w:val="0070C0"/>
        </w:rPr>
      </w:pPr>
      <w:r>
        <w:rPr>
          <w:color w:val="0070C0"/>
        </w:rPr>
        <w:t>As seções, subseções são em caixa baixa com negrito. Não usar itálico.</w:t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spacing w:lineRule="auto" w:line="240"/>
        <w:ind w:hanging="0"/>
        <w:rPr/>
      </w:pPr>
      <w:r>
        <w:rPr/>
      </w:r>
    </w:p>
    <w:p>
      <w:pPr>
        <w:pStyle w:val="Normal"/>
        <w:ind w:hanging="0"/>
        <w:rPr>
          <w:b/>
        </w:rPr>
      </w:pPr>
      <w:r>
        <w:rPr>
          <w:b/>
        </w:rPr>
        <w:t>Considerações finais</w:t>
      </w:r>
    </w:p>
    <w:p>
      <w:pPr>
        <w:pStyle w:val="Normal"/>
        <w:ind w:hanging="0"/>
        <w:rPr>
          <w:color w:val="0070C0"/>
        </w:rPr>
      </w:pPr>
      <w:r>
        <w:rPr>
          <w:b/>
        </w:rPr>
        <w:t>AGRADECIMENTOS</w:t>
      </w:r>
      <w:r>
        <w:rPr/>
        <w:t xml:space="preserve">: </w:t>
      </w:r>
      <w:r>
        <w:rPr>
          <w:color w:val="0070C0"/>
        </w:rPr>
        <w:t>Quando houver; agência de fomento e financiamento da pesquisa.</w:t>
      </w:r>
    </w:p>
    <w:p>
      <w:pPr>
        <w:pStyle w:val="Normal"/>
        <w:ind w:hanging="0"/>
        <w:jc w:val="center"/>
        <w:rPr>
          <w:b/>
        </w:rPr>
      </w:pPr>
      <w:r>
        <w:rPr>
          <w:b/>
        </w:rPr>
        <w:t>REFERÊNCIAS</w:t>
      </w:r>
    </w:p>
    <w:p>
      <w:pPr>
        <w:pStyle w:val="Normal"/>
        <w:ind w:hanging="0"/>
        <w:rPr>
          <w:color w:val="0070C0"/>
        </w:rPr>
      </w:pPr>
      <w:r>
        <w:rPr>
          <w:color w:val="0070C0"/>
        </w:rPr>
        <w:t>Normas ABNT</w:t>
      </w:r>
    </w:p>
    <w:p>
      <w:pPr>
        <w:pStyle w:val="Normal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Espaçamento simples; um espaço entre uma e outra referência;</w:t>
      </w:r>
    </w:p>
    <w:p>
      <w:pPr>
        <w:pStyle w:val="Normal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Não usar travessão para quando houver repetição do mesmo autor, deve inserir o nome novamente;</w:t>
      </w:r>
    </w:p>
    <w:p>
      <w:pPr>
        <w:pStyle w:val="Normal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Referências em ordem alfabética;</w:t>
      </w:r>
    </w:p>
    <w:p>
      <w:pPr>
        <w:pStyle w:val="Normal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Se inserir o nome do autor ou autores abreviados, todas as referências devem estar abreviadas; caso insiram o nome do autor por completo, todos os nomes devem ser completo;</w:t>
      </w:r>
    </w:p>
    <w:p>
      <w:pPr>
        <w:pStyle w:val="Normal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Livro: Somente o título é com negrito, se houver subtítulo, não se usa o negrito;</w:t>
      </w:r>
    </w:p>
    <w:p>
      <w:pPr>
        <w:pStyle w:val="Normal"/>
        <w:numPr>
          <w:ilvl w:val="0"/>
          <w:numId w:val="1"/>
        </w:numPr>
        <w:ind w:hanging="0"/>
        <w:rPr>
          <w:b/>
        </w:rPr>
      </w:pPr>
      <w:r>
        <w:rPr>
          <w:color w:val="0070C0"/>
        </w:rPr>
        <w:t xml:space="preserve">Usar o padrão de referências para periódicos, documentos acessados online, exemplo: Disponível em: &lt;&gt;. Acesso em: dia, mês e ano. </w:t>
      </w:r>
    </w:p>
    <w:p>
      <w:pPr>
        <w:pStyle w:val="Normal"/>
        <w:ind w:hanging="0"/>
        <w:rPr>
          <w:b/>
        </w:rPr>
      </w:pPr>
      <w:r>
        <w:rPr>
          <w:b/>
        </w:rPr>
      </w:r>
    </w:p>
    <w:p>
      <w:pPr>
        <w:pStyle w:val="Normal"/>
        <w:ind w:hanging="0"/>
        <w:rPr>
          <w:b/>
          <w:color w:val="0070C0"/>
        </w:rPr>
      </w:pPr>
      <w:r>
        <w:rPr>
          <w:b/>
          <w:color w:val="0070C0"/>
        </w:rPr>
        <w:t>Como referenciar este artigo</w:t>
      </w:r>
    </w:p>
    <w:p>
      <w:pPr>
        <w:pStyle w:val="Normal"/>
        <w:spacing w:lineRule="auto" w:line="240"/>
        <w:ind w:hanging="0"/>
        <w:rPr>
          <w:b/>
          <w:color w:val="0070C0"/>
        </w:rPr>
      </w:pPr>
      <w:r>
        <w:rPr>
          <w:b/>
          <w:color w:val="0070C0"/>
        </w:rPr>
        <w:t>SOBRENOME DO(S) AUTOR(ES), Nome(s). Título. Formação Docente – Revista Brasileira de Pesquisa sobre Formação de Professores, Belo Horizonte, v. 00, n. 00, p. 000-000, 2019. ISSN:2176-4360.</w:t>
      </w:r>
    </w:p>
    <w:p>
      <w:pPr>
        <w:pStyle w:val="Normal"/>
        <w:ind w:hanging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227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color="auto" w:fill="FFFFFF"/>
      <w:spacing w:lineRule="auto" w:line="240"/>
      <w:ind w:hanging="0"/>
      <w:rPr>
        <w:rFonts w:eastAsia="Times New Roman"/>
        <w:sz w:val="16"/>
        <w:szCs w:val="16"/>
        <w:lang w:eastAsia="pt-BR"/>
      </w:rPr>
    </w:pPr>
    <w:r>
      <w:rPr>
        <w:rFonts w:eastAsia="Times New Roman"/>
        <w:sz w:val="16"/>
        <w:szCs w:val="16"/>
        <w:lang w:eastAsia="pt-BR"/>
      </w:rPr>
      <w:t>Formação Docente - RBPFP, v. , n. ,p....  20...  ISSN 2176-4360</w:t>
    </w:r>
  </w:p>
  <w:p>
    <w:pPr>
      <w:pStyle w:val="Normal"/>
      <w:shd w:val="clear" w:color="auto" w:fill="FFFFFF"/>
      <w:spacing w:lineRule="auto" w:line="240"/>
      <w:ind w:hanging="0"/>
      <w:rPr>
        <w:color w:val="000000"/>
        <w:sz w:val="16"/>
        <w:szCs w:val="16"/>
      </w:rPr>
    </w:pPr>
    <w:r>
      <w:rPr>
        <w:color w:val="000000"/>
        <w:sz w:val="16"/>
        <w:szCs w:val="16"/>
      </w:rPr>
      <w:t>DOI Prefixo: 10.31639</w:t>
    </w:r>
  </w:p>
  <w:p>
    <w:pPr>
      <w:pStyle w:val="Normal"/>
      <w:shd w:val="clear" w:color="auto" w:fill="FFFFFF"/>
      <w:ind w:hanging="0"/>
      <w:rPr>
        <w:rFonts w:eastAsia="Times New Roman"/>
        <w:sz w:val="16"/>
        <w:szCs w:val="16"/>
        <w:lang w:eastAsia="pt-BR"/>
      </w:rPr>
    </w:pPr>
    <w:r>
      <w:rPr/>
      <w:drawing>
        <wp:inline distT="0" distB="0" distL="0" distR="0">
          <wp:extent cx="765810" cy="140970"/>
          <wp:effectExtent l="0" t="0" r="0" b="0"/>
          <wp:docPr id="3" name="Imagem 3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4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  <w:tab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color="auto" w:fill="FFFFFF"/>
      <w:spacing w:lineRule="auto" w:line="240"/>
      <w:ind w:hanging="0"/>
      <w:rPr>
        <w:rFonts w:eastAsia="Times New Roman"/>
        <w:sz w:val="16"/>
        <w:szCs w:val="16"/>
        <w:lang w:eastAsia="pt-BR"/>
      </w:rPr>
    </w:pPr>
    <w:r>
      <w:rPr>
        <w:rFonts w:eastAsia="Times New Roman"/>
        <w:sz w:val="16"/>
        <w:szCs w:val="16"/>
        <w:lang w:eastAsia="pt-BR"/>
      </w:rPr>
      <w:t>Formação Docente - RBPFP, v. , n. ,p....  20...  ISSN 2176-4360</w:t>
    </w:r>
  </w:p>
  <w:p>
    <w:pPr>
      <w:pStyle w:val="Normal"/>
      <w:shd w:val="clear" w:color="auto" w:fill="FFFFFF"/>
      <w:spacing w:lineRule="auto" w:line="240"/>
      <w:ind w:hanging="0"/>
      <w:rPr>
        <w:color w:val="000000"/>
        <w:sz w:val="16"/>
        <w:szCs w:val="16"/>
      </w:rPr>
    </w:pPr>
    <w:r>
      <w:rPr>
        <w:color w:val="000000"/>
        <w:sz w:val="16"/>
        <w:szCs w:val="16"/>
      </w:rPr>
      <w:t>DOI Prefixo: 10.31639</w:t>
    </w:r>
  </w:p>
  <w:p>
    <w:pPr>
      <w:pStyle w:val="Normal"/>
      <w:shd w:val="clear" w:color="auto" w:fill="FFFFFF"/>
      <w:ind w:hanging="0"/>
      <w:rPr>
        <w:rFonts w:eastAsia="Times New Roman"/>
        <w:sz w:val="16"/>
        <w:szCs w:val="16"/>
        <w:lang w:eastAsia="pt-BR"/>
      </w:rPr>
    </w:pPr>
    <w:r>
      <w:rPr/>
      <w:drawing>
        <wp:inline distT="0" distB="0" distL="0" distR="0">
          <wp:extent cx="765810" cy="140970"/>
          <wp:effectExtent l="0" t="0" r="0" b="0"/>
          <wp:docPr id="4" name="Imagem 3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4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/>
      <w:jc w:val="left"/>
      <w:rPr/>
    </w:pPr>
    <w:r>
      <mc:AlternateContent>
        <mc:Choice Requires="wps">
          <w:drawing>
            <wp:anchor behindDoc="1" distT="0" distB="0" distL="0" distR="8890" simplePos="0" locked="0" layoutInCell="1" allowOverlap="1" relativeHeight="9" wp14:anchorId="58165D43">
              <wp:simplePos x="0" y="0"/>
              <wp:positionH relativeFrom="column">
                <wp:posOffset>-1572260</wp:posOffset>
              </wp:positionH>
              <wp:positionV relativeFrom="paragraph">
                <wp:posOffset>-34290</wp:posOffset>
              </wp:positionV>
              <wp:extent cx="1781810" cy="523875"/>
              <wp:effectExtent l="0" t="635" r="0" b="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640" cy="52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859790" cy="298450"/>
                                <wp:effectExtent l="0" t="0" r="0" b="0"/>
                                <wp:docPr id="3" name="Imagem 5" descr="Logo FormaÃ§Ã£o Doc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5" descr="Logo FormaÃ§Ã£o Doc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790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-123.8pt;margin-top:-2.7pt;width:140.25pt;height:41.2pt;mso-wrap-style:none;v-text-anchor:middle" wp14:anchorId="58165D43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859790" cy="298450"/>
                          <wp:effectExtent l="0" t="0" r="0" b="0"/>
                          <wp:docPr id="4" name="Imagem 5" descr="Logo FormaÃ§Ã£o Doc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5" descr="Logo FormaÃ§Ã£o Doc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790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                                  </w:t>
    </w:r>
    <w:r>
      <w:rPr/>
      <w:t xml:space="preserve">Páginas impares - nome(s) do(s) autor(es)              </w:t>
    </w:r>
  </w:p>
  <w:p>
    <w:pPr>
      <w:pStyle w:val="Header"/>
      <w:rPr/>
    </w:pPr>
    <w:r>
      <w:rPr/>
      <w:t xml:space="preserve">                            </w:t>
    </w:r>
    <w:r>
      <w:rPr/>
      <w:t>Páginas pares – Título do Artigo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0"/>
      <w:jc w:val="left"/>
      <w:rPr/>
    </w:pPr>
    <w:r>
      <mc:AlternateContent>
        <mc:Choice Requires="wps">
          <w:drawing>
            <wp:anchor behindDoc="1" distT="0" distB="0" distL="0" distR="8890" simplePos="0" locked="0" layoutInCell="1" allowOverlap="1" relativeHeight="9" wp14:anchorId="58165D43">
              <wp:simplePos x="0" y="0"/>
              <wp:positionH relativeFrom="column">
                <wp:posOffset>-1572260</wp:posOffset>
              </wp:positionH>
              <wp:positionV relativeFrom="paragraph">
                <wp:posOffset>-34290</wp:posOffset>
              </wp:positionV>
              <wp:extent cx="1781810" cy="523875"/>
              <wp:effectExtent l="0" t="635" r="0" b="0"/>
              <wp:wrapNone/>
              <wp:docPr id="2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640" cy="52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859790" cy="298450"/>
                                <wp:effectExtent l="0" t="0" r="0" b="0"/>
                                <wp:docPr id="4" name="Imagem 5" descr="Logo FormaÃ§Ã£o Doc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5" descr="Logo FormaÃ§Ã£o Doc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790" cy="298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-123.8pt;margin-top:-2.7pt;width:140.25pt;height:41.2pt;mso-wrap-style:none;v-text-anchor:middle" wp14:anchorId="58165D43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859790" cy="298450"/>
                          <wp:effectExtent l="0" t="0" r="0" b="0"/>
                          <wp:docPr id="5" name="Imagem 5" descr="Logo FormaÃ§Ã£o Doc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 descr="Logo FormaÃ§Ã£o Doc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790" cy="298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                                  </w:t>
    </w:r>
    <w:r>
      <w:rPr/>
      <w:t xml:space="preserve">Páginas impares - nome(s) do(s) autor(es)              </w:t>
    </w:r>
  </w:p>
  <w:p>
    <w:pPr>
      <w:pStyle w:val="Header"/>
      <w:rPr/>
    </w:pPr>
    <w:r>
      <w:rPr/>
      <w:t xml:space="preserve">                            </w:t>
    </w:r>
    <w:r>
      <w:rPr/>
      <w:t>Páginas pares – Título do Artigo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35d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-formataoHTMLChar" w:customStyle="1">
    <w:name w:val="Pré-formatação HTML Char"/>
    <w:basedOn w:val="DefaultParagraphFont"/>
    <w:link w:val="HTMLPreformatted"/>
    <w:uiPriority w:val="99"/>
    <w:qFormat/>
    <w:rsid w:val="00e3635d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e3635d"/>
    <w:rPr>
      <w:rFonts w:ascii="Times New Roman" w:hAnsi="Times New Roman" w:eastAsia="Calibri" w:cs="Times New Roman"/>
      <w:sz w:val="24"/>
    </w:rPr>
  </w:style>
  <w:style w:type="character" w:styleId="RodapChar" w:customStyle="1">
    <w:name w:val="Rodapé Char"/>
    <w:basedOn w:val="DefaultParagraphFont"/>
    <w:uiPriority w:val="99"/>
    <w:qFormat/>
    <w:rsid w:val="00e3635d"/>
    <w:rPr>
      <w:rFonts w:ascii="Times New Roman" w:hAnsi="Times New Roman" w:eastAsia="Calibri" w:cs="Times New Roman"/>
      <w:sz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3635d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Pr-formataoHTMLChar"/>
    <w:uiPriority w:val="99"/>
    <w:unhideWhenUsed/>
    <w:qFormat/>
    <w:rsid w:val="00e3635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hanging="0"/>
      <w:jc w:val="left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e3635d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Footer">
    <w:name w:val="Footer"/>
    <w:basedOn w:val="Normal"/>
    <w:link w:val="RodapChar"/>
    <w:uiPriority w:val="99"/>
    <w:unhideWhenUsed/>
    <w:rsid w:val="00e3635d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635d"/>
    <w:pPr>
      <w:spacing w:lineRule="auto" w:line="24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3EA0BB-8CC9-4760-98AB-717FF8F3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LibreOffice/24.2.1.2$Windows_X86_64 LibreOffice_project/db4def46b0453cc22e2d0305797cf981b68ef5ac</Application>
  <AppVersion>15.0000</AppVersion>
  <Pages>3</Pages>
  <Words>417</Words>
  <Characters>2288</Characters>
  <CharactersWithSpaces>2750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2019-04-11T19:01:00Z</dcterms:created>
  <dc:creator>Jardilino</dc:creator>
  <dc:description/>
  <dc:language>pt-BR</dc:language>
  <cp:lastModifiedBy>William Costa Rodrigues</cp:lastModifiedBy>
  <dcterms:modified xsi:type="dcterms:W3CDTF">2024-03-21T16:31:44Z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